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34" w:rsidRDefault="00F95E34" w:rsidP="00F95E34">
      <w:pPr>
        <w:pStyle w:val="msonormalmrcssattr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333333"/>
        </w:rPr>
      </w:pPr>
      <w:r>
        <w:rPr>
          <w:b/>
          <w:bCs/>
          <w:color w:val="333333"/>
          <w:sz w:val="28"/>
          <w:szCs w:val="28"/>
        </w:rPr>
        <w:t xml:space="preserve">Виктория Бессонова заняла третье место в </w:t>
      </w:r>
      <w:proofErr w:type="spellStart"/>
      <w:r>
        <w:rPr>
          <w:b/>
          <w:bCs/>
          <w:color w:val="333333"/>
          <w:sz w:val="28"/>
          <w:szCs w:val="28"/>
        </w:rPr>
        <w:t>медиарейтинге</w:t>
      </w:r>
      <w:proofErr w:type="spellEnd"/>
      <w:r>
        <w:rPr>
          <w:b/>
          <w:bCs/>
          <w:color w:val="333333"/>
          <w:sz w:val="28"/>
          <w:szCs w:val="28"/>
        </w:rPr>
        <w:t xml:space="preserve"> региональных уполномоченных</w:t>
      </w:r>
    </w:p>
    <w:p w:rsidR="00F95E34" w:rsidRPr="00F95E34" w:rsidRDefault="00F95E34" w:rsidP="00F95E34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b/>
          <w:bCs/>
          <w:color w:val="333333"/>
          <w:sz w:val="28"/>
          <w:szCs w:val="28"/>
        </w:rPr>
        <w:t> </w:t>
      </w:r>
      <w:r w:rsidRPr="00F95E34">
        <w:rPr>
          <w:color w:val="333333"/>
        </w:rPr>
        <w:tab/>
      </w:r>
      <w:r w:rsidRPr="00F95E34">
        <w:rPr>
          <w:bCs/>
          <w:color w:val="333333"/>
          <w:sz w:val="28"/>
          <w:szCs w:val="28"/>
        </w:rPr>
        <w:t xml:space="preserve">Аппарат </w:t>
      </w:r>
      <w:proofErr w:type="gramStart"/>
      <w:r w:rsidRPr="00F95E34">
        <w:rPr>
          <w:bCs/>
          <w:color w:val="333333"/>
          <w:sz w:val="28"/>
          <w:szCs w:val="28"/>
        </w:rPr>
        <w:t>федерального</w:t>
      </w:r>
      <w:proofErr w:type="gramEnd"/>
      <w:r w:rsidRPr="00F95E34">
        <w:rPr>
          <w:bCs/>
          <w:color w:val="333333"/>
          <w:sz w:val="28"/>
          <w:szCs w:val="28"/>
        </w:rPr>
        <w:t xml:space="preserve"> бизнес-защитника сформировал статистику </w:t>
      </w:r>
      <w:proofErr w:type="spellStart"/>
      <w:r w:rsidRPr="00F95E34">
        <w:rPr>
          <w:bCs/>
          <w:color w:val="333333"/>
          <w:sz w:val="28"/>
          <w:szCs w:val="28"/>
        </w:rPr>
        <w:t>упоминаемости</w:t>
      </w:r>
      <w:proofErr w:type="spellEnd"/>
      <w:r w:rsidRPr="00F95E34">
        <w:rPr>
          <w:bCs/>
          <w:color w:val="333333"/>
          <w:sz w:val="28"/>
          <w:szCs w:val="28"/>
        </w:rPr>
        <w:t xml:space="preserve"> в СМИ региональных уполномоченных по защите прав предпринимателей за 2020 год. Бизнес-омбудсмен Забайкалья заняла третье место.</w:t>
      </w:r>
    </w:p>
    <w:p w:rsidR="00F95E34" w:rsidRDefault="00F95E34" w:rsidP="00F95E34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  <w:r w:rsidRPr="00F95E34">
        <w:rPr>
          <w:color w:val="333333"/>
        </w:rPr>
        <w:tab/>
      </w:r>
      <w:r>
        <w:rPr>
          <w:color w:val="333333"/>
          <w:sz w:val="28"/>
          <w:szCs w:val="28"/>
        </w:rPr>
        <w:t xml:space="preserve">Ежегодно Аппарат Уполномоченного при Президенте РФ по защите прав предпринимателей составляет статистику </w:t>
      </w:r>
      <w:proofErr w:type="spellStart"/>
      <w:r>
        <w:rPr>
          <w:color w:val="333333"/>
          <w:sz w:val="28"/>
          <w:szCs w:val="28"/>
        </w:rPr>
        <w:t>медиаактивности</w:t>
      </w:r>
      <w:proofErr w:type="spellEnd"/>
      <w:r>
        <w:rPr>
          <w:color w:val="333333"/>
          <w:sz w:val="28"/>
          <w:szCs w:val="28"/>
        </w:rPr>
        <w:t xml:space="preserve"> региональных </w:t>
      </w:r>
      <w:proofErr w:type="spellStart"/>
      <w:proofErr w:type="gramStart"/>
      <w:r>
        <w:rPr>
          <w:color w:val="333333"/>
          <w:sz w:val="28"/>
          <w:szCs w:val="28"/>
        </w:rPr>
        <w:t>бизнес-омбудсменов</w:t>
      </w:r>
      <w:proofErr w:type="spellEnd"/>
      <w:proofErr w:type="gramEnd"/>
      <w:r>
        <w:rPr>
          <w:color w:val="333333"/>
          <w:sz w:val="28"/>
          <w:szCs w:val="28"/>
        </w:rPr>
        <w:t>. Согласно статистике за 2020 год бизнес-защитник Забайкалья Виктория Бессонова заняла 3 место из 85 по числу упоминаний в СМИ и первое место среди Уполномоченных в субъектах Дальневосточного федерального округа.</w:t>
      </w:r>
    </w:p>
    <w:p w:rsidR="00F95E34" w:rsidRDefault="00F95E34" w:rsidP="00F95E34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  <w:r w:rsidRPr="00F95E34">
        <w:rPr>
          <w:color w:val="333333"/>
        </w:rPr>
        <w:tab/>
      </w:r>
      <w:r>
        <w:rPr>
          <w:color w:val="333333"/>
          <w:sz w:val="28"/>
          <w:szCs w:val="28"/>
        </w:rPr>
        <w:t>Так в 2020 году было зафиксировано 3004 упоминания забайкальского бизнес-защитника в средствах массовой информации, в 2019 году этот показатель составлял 1426 упоминаний. Первое место в рейтинге занял бизнес-защитник Республики Татарстан с количеством упоминаний - 4296, на втором месте разместился бизнес-омбудсмен Москвы с 3243 упоминаниями.</w:t>
      </w:r>
    </w:p>
    <w:p w:rsidR="00F95E34" w:rsidRDefault="00F95E34" w:rsidP="00F95E34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  <w:r w:rsidRPr="00F95E34">
        <w:rPr>
          <w:color w:val="333333"/>
        </w:rPr>
        <w:tab/>
      </w:r>
      <w:r>
        <w:rPr>
          <w:i/>
          <w:iCs/>
          <w:color w:val="333333"/>
          <w:sz w:val="28"/>
          <w:szCs w:val="28"/>
        </w:rPr>
        <w:t>- «Хочу выразить благодарность за сотрудничество и качественную работу журналистам забайкальских СМИ по освещению деятельности Уполномоченного и новостей сферы бизнеса. Согласно рейтингу федерального аппарата количество упоминаний кратно выросло по сравнению с прошлым годом и это закономерно – свою роль сыграла пандемия и та ситуация, в которой оказался бизнес. Спасибо за содействие по информированию предпринимателей и вашу оперативность. Уверена, что наше взаимодействие будет конструктивным и плодотворным и в дальнейшем», - отметила Виктория Бессонова.</w:t>
      </w:r>
    </w:p>
    <w:p w:rsidR="00F95E34" w:rsidRDefault="00F95E34" w:rsidP="00F95E34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333333"/>
        </w:rPr>
      </w:pPr>
      <w:r>
        <w:rPr>
          <w:color w:val="333333"/>
          <w:sz w:val="28"/>
          <w:szCs w:val="28"/>
        </w:rPr>
        <w:t> </w:t>
      </w:r>
      <w:r w:rsidRPr="00F95E34">
        <w:rPr>
          <w:color w:val="333333"/>
        </w:rPr>
        <w:tab/>
      </w:r>
      <w:r>
        <w:rPr>
          <w:color w:val="333333"/>
          <w:sz w:val="28"/>
          <w:szCs w:val="28"/>
        </w:rPr>
        <w:t xml:space="preserve">Мониторинг </w:t>
      </w:r>
      <w:proofErr w:type="spellStart"/>
      <w:r>
        <w:rPr>
          <w:color w:val="333333"/>
          <w:sz w:val="28"/>
          <w:szCs w:val="28"/>
        </w:rPr>
        <w:t>упоминаемости</w:t>
      </w:r>
      <w:proofErr w:type="spellEnd"/>
      <w:r>
        <w:rPr>
          <w:color w:val="333333"/>
          <w:sz w:val="28"/>
          <w:szCs w:val="28"/>
        </w:rPr>
        <w:t xml:space="preserve"> сформирован с помощью системы Скан-Интерфакс, который анализирует федеральные и региональные средства массовой информации.</w:t>
      </w:r>
    </w:p>
    <w:p w:rsidR="00C11361" w:rsidRDefault="00F95E34"/>
    <w:sectPr w:rsidR="00C11361" w:rsidSect="000D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E34"/>
    <w:rsid w:val="00021C4B"/>
    <w:rsid w:val="000D5E3E"/>
    <w:rsid w:val="00134BFC"/>
    <w:rsid w:val="002D4F98"/>
    <w:rsid w:val="00617F8A"/>
    <w:rsid w:val="00F9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F9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>Администрация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2021-03-31T04:58:00Z</dcterms:created>
  <dcterms:modified xsi:type="dcterms:W3CDTF">2021-03-31T04:59:00Z</dcterms:modified>
</cp:coreProperties>
</file>